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4AB" w:rsidRDefault="00D00D76" w:rsidP="00481995">
      <w:r>
        <w:rPr>
          <w:rFonts w:ascii="Arial" w:hAnsi="Arial" w:cs="Arial"/>
          <w:noProof/>
        </w:rPr>
        <w:drawing>
          <wp:inline distT="0" distB="0" distL="0" distR="0">
            <wp:extent cx="1171575" cy="188789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ømø officiel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5876" cy="1894828"/>
                    </a:xfrm>
                    <a:prstGeom prst="rect">
                      <a:avLst/>
                    </a:prstGeom>
                  </pic:spPr>
                </pic:pic>
              </a:graphicData>
            </a:graphic>
          </wp:inline>
        </w:drawing>
      </w:r>
      <w:r w:rsidR="00481995">
        <w:rPr>
          <w:rFonts w:ascii="Arial" w:hAnsi="Arial" w:cs="Arial"/>
          <w:noProof/>
        </w:rPr>
        <w:t xml:space="preserve">                               </w:t>
      </w:r>
      <w:r>
        <w:rPr>
          <w:rFonts w:ascii="Arial" w:hAnsi="Arial" w:cs="Arial"/>
          <w:noProof/>
        </w:rPr>
        <w:t xml:space="preserve">                          </w:t>
      </w:r>
      <w:r w:rsidR="00481995">
        <w:rPr>
          <w:rFonts w:ascii="Arial" w:hAnsi="Arial" w:cs="Arial"/>
          <w:noProof/>
        </w:rPr>
        <w:t xml:space="preserve">                         </w:t>
      </w:r>
      <w:r w:rsidR="00A6170C">
        <w:rPr>
          <w:noProof/>
        </w:rPr>
        <w:drawing>
          <wp:inline distT="0" distB="0" distL="0" distR="0">
            <wp:extent cx="1419225" cy="141922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f.gif"/>
                    <pic:cNvPicPr/>
                  </pic:nvPicPr>
                  <pic:blipFill>
                    <a:blip r:embed="rId6">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rsidR="002C44AB" w:rsidRPr="002C44AB" w:rsidRDefault="002C44AB" w:rsidP="002C44AB">
      <w:r>
        <w:rPr>
          <w:rFonts w:ascii="Arial" w:hAnsi="Arial" w:cs="Arial"/>
        </w:rPr>
        <w:t> </w:t>
      </w:r>
    </w:p>
    <w:p w:rsidR="00BA63DC" w:rsidRDefault="00BA63DC" w:rsidP="009D79E9">
      <w:pPr>
        <w:jc w:val="center"/>
        <w:rPr>
          <w:rFonts w:ascii="Arial" w:hAnsi="Arial" w:cs="Arial"/>
          <w:b/>
          <w:bCs/>
          <w:color w:val="1F497D" w:themeColor="text2"/>
          <w:sz w:val="36"/>
          <w:szCs w:val="36"/>
        </w:rPr>
      </w:pPr>
    </w:p>
    <w:p w:rsidR="00481995" w:rsidRDefault="00481995" w:rsidP="009D79E9">
      <w:pPr>
        <w:jc w:val="center"/>
        <w:rPr>
          <w:rFonts w:ascii="Arial" w:hAnsi="Arial" w:cs="Arial"/>
          <w:b/>
          <w:bCs/>
          <w:color w:val="1F497D" w:themeColor="text2"/>
          <w:sz w:val="36"/>
          <w:szCs w:val="36"/>
        </w:rPr>
      </w:pPr>
    </w:p>
    <w:p w:rsidR="003C26CB" w:rsidRPr="003265C1" w:rsidRDefault="00A6170C" w:rsidP="009D79E9">
      <w:pPr>
        <w:jc w:val="center"/>
        <w:rPr>
          <w:color w:val="17365D" w:themeColor="text2" w:themeShade="BF"/>
          <w:sz w:val="40"/>
          <w:szCs w:val="40"/>
        </w:rPr>
      </w:pPr>
      <w:r>
        <w:rPr>
          <w:rFonts w:ascii="Arial" w:hAnsi="Arial" w:cs="Arial"/>
          <w:b/>
          <w:bCs/>
          <w:color w:val="1F497D" w:themeColor="text2"/>
          <w:sz w:val="36"/>
          <w:szCs w:val="36"/>
        </w:rPr>
        <w:t xml:space="preserve">Referat fra </w:t>
      </w:r>
      <w:r w:rsidR="00481995">
        <w:rPr>
          <w:rFonts w:ascii="Arial" w:hAnsi="Arial" w:cs="Arial"/>
          <w:b/>
          <w:bCs/>
          <w:color w:val="1F497D" w:themeColor="text2"/>
          <w:sz w:val="36"/>
          <w:szCs w:val="36"/>
        </w:rPr>
        <w:t xml:space="preserve">møde </w:t>
      </w:r>
      <w:r w:rsidR="008E1BCD">
        <w:rPr>
          <w:rFonts w:ascii="Arial" w:hAnsi="Arial" w:cs="Arial"/>
          <w:b/>
          <w:bCs/>
          <w:color w:val="1F497D" w:themeColor="text2"/>
          <w:sz w:val="36"/>
          <w:szCs w:val="36"/>
        </w:rPr>
        <w:t>3.</w:t>
      </w:r>
      <w:r>
        <w:rPr>
          <w:rFonts w:ascii="Arial" w:hAnsi="Arial" w:cs="Arial"/>
          <w:b/>
          <w:bCs/>
          <w:color w:val="1F497D" w:themeColor="text2"/>
          <w:sz w:val="36"/>
          <w:szCs w:val="36"/>
        </w:rPr>
        <w:t xml:space="preserve"> </w:t>
      </w:r>
      <w:r w:rsidR="00481995">
        <w:rPr>
          <w:rFonts w:ascii="Arial" w:hAnsi="Arial" w:cs="Arial"/>
          <w:b/>
          <w:bCs/>
          <w:color w:val="1F497D" w:themeColor="text2"/>
          <w:sz w:val="36"/>
          <w:szCs w:val="36"/>
        </w:rPr>
        <w:t>om påskeløbet 2020</w:t>
      </w:r>
      <w:r>
        <w:rPr>
          <w:rFonts w:ascii="Arial" w:hAnsi="Arial" w:cs="Arial"/>
          <w:b/>
          <w:bCs/>
          <w:color w:val="1F497D" w:themeColor="text2"/>
          <w:sz w:val="36"/>
          <w:szCs w:val="36"/>
        </w:rPr>
        <w:t>.</w:t>
      </w:r>
    </w:p>
    <w:p w:rsidR="002C44AB" w:rsidRPr="002C44AB" w:rsidRDefault="002C44AB" w:rsidP="002C44AB">
      <w:r>
        <w:rPr>
          <w:rFonts w:ascii="Arial" w:hAnsi="Arial" w:cs="Arial"/>
          <w:sz w:val="16"/>
          <w:szCs w:val="16"/>
        </w:rPr>
        <w:t> </w:t>
      </w:r>
    </w:p>
    <w:p w:rsidR="00A6170C" w:rsidRDefault="00A6170C" w:rsidP="003C26CB">
      <w:pPr>
        <w:rPr>
          <w:rFonts w:ascii="Arial" w:hAnsi="Arial" w:cs="Arial"/>
        </w:rPr>
      </w:pPr>
      <w:r>
        <w:rPr>
          <w:rFonts w:ascii="Arial" w:hAnsi="Arial" w:cs="Arial"/>
        </w:rPr>
        <w:t>Aftens emner vores start og materiel, lodsejere</w:t>
      </w:r>
      <w:r w:rsidR="008E1BCD">
        <w:rPr>
          <w:rFonts w:ascii="Arial" w:hAnsi="Arial" w:cs="Arial"/>
        </w:rPr>
        <w:t>/stævnepladser og korttegning.</w:t>
      </w:r>
      <w:r>
        <w:rPr>
          <w:rFonts w:ascii="Arial" w:hAnsi="Arial" w:cs="Arial"/>
        </w:rPr>
        <w:t xml:space="preserve"> </w:t>
      </w:r>
    </w:p>
    <w:p w:rsidR="00A6170C" w:rsidRDefault="00A6170C" w:rsidP="003C26CB">
      <w:pPr>
        <w:rPr>
          <w:rFonts w:ascii="Arial" w:hAnsi="Arial" w:cs="Arial"/>
        </w:rPr>
      </w:pPr>
    </w:p>
    <w:p w:rsidR="008E1BCD" w:rsidRDefault="008E1BCD" w:rsidP="003C26CB">
      <w:pPr>
        <w:rPr>
          <w:rFonts w:ascii="Arial" w:hAnsi="Arial" w:cs="Arial"/>
        </w:rPr>
      </w:pPr>
      <w:r>
        <w:rPr>
          <w:rFonts w:ascii="Arial" w:hAnsi="Arial" w:cs="Arial"/>
        </w:rPr>
        <w:t>Første emne der blev gennemgået</w:t>
      </w:r>
      <w:r w:rsidR="00B5759E">
        <w:rPr>
          <w:rFonts w:ascii="Arial" w:hAnsi="Arial" w:cs="Arial"/>
        </w:rPr>
        <w:t>,</w:t>
      </w:r>
      <w:r>
        <w:rPr>
          <w:rFonts w:ascii="Arial" w:hAnsi="Arial" w:cs="Arial"/>
        </w:rPr>
        <w:t xml:space="preserve"> var start og der var følgende kommentarer.</w:t>
      </w:r>
    </w:p>
    <w:p w:rsidR="008E1BCD" w:rsidRDefault="008E1BCD" w:rsidP="003C26CB">
      <w:pPr>
        <w:rPr>
          <w:rFonts w:ascii="Arial" w:hAnsi="Arial" w:cs="Arial"/>
        </w:rPr>
      </w:pPr>
    </w:p>
    <w:p w:rsidR="008E1BCD" w:rsidRDefault="008E1BCD" w:rsidP="003C26CB">
      <w:pPr>
        <w:rPr>
          <w:rFonts w:ascii="Arial" w:hAnsi="Arial" w:cs="Arial"/>
        </w:rPr>
      </w:pPr>
      <w:r>
        <w:rPr>
          <w:rFonts w:ascii="Arial" w:hAnsi="Arial" w:cs="Arial"/>
        </w:rPr>
        <w:t>Helst 1 start hver dag</w:t>
      </w:r>
    </w:p>
    <w:p w:rsidR="002876DA" w:rsidRDefault="008E1BCD" w:rsidP="008E1BCD">
      <w:pPr>
        <w:rPr>
          <w:rFonts w:ascii="Arial" w:hAnsi="Arial" w:cs="Arial"/>
        </w:rPr>
      </w:pPr>
      <w:r>
        <w:rPr>
          <w:rFonts w:ascii="Arial" w:hAnsi="Arial" w:cs="Arial"/>
        </w:rPr>
        <w:t>Helst et lukket sted (ikke ude i det åbne)</w:t>
      </w:r>
    </w:p>
    <w:p w:rsidR="008E1BCD" w:rsidRDefault="008E1BCD" w:rsidP="008E1BCD">
      <w:pPr>
        <w:rPr>
          <w:rFonts w:ascii="Arial" w:hAnsi="Arial" w:cs="Arial"/>
        </w:rPr>
      </w:pPr>
      <w:r>
        <w:rPr>
          <w:rFonts w:ascii="Arial" w:hAnsi="Arial" w:cs="Arial"/>
        </w:rPr>
        <w:t>På jagtstarten må der gerne være 2 starter og gerne i kanten af skoven ved stævnepladsen</w:t>
      </w:r>
    </w:p>
    <w:p w:rsidR="008E1BCD" w:rsidRDefault="008E1BCD" w:rsidP="008E1BCD">
      <w:pPr>
        <w:rPr>
          <w:rFonts w:ascii="Arial" w:hAnsi="Arial" w:cs="Arial"/>
        </w:rPr>
      </w:pPr>
      <w:r>
        <w:rPr>
          <w:rFonts w:ascii="Arial" w:hAnsi="Arial" w:cs="Arial"/>
        </w:rPr>
        <w:t>Labels til Jagtstarten, så man præcis kan se hvornår de enkelte skal starte</w:t>
      </w:r>
      <w:r w:rsidR="00B5759E">
        <w:rPr>
          <w:rFonts w:ascii="Arial" w:hAnsi="Arial" w:cs="Arial"/>
        </w:rPr>
        <w:t>, den skal indeholde navn, briknummer og starttid</w:t>
      </w:r>
    </w:p>
    <w:p w:rsidR="008E1BCD" w:rsidRDefault="008E1BCD" w:rsidP="008E1BCD">
      <w:pPr>
        <w:rPr>
          <w:rFonts w:ascii="Arial" w:hAnsi="Arial" w:cs="Arial"/>
        </w:rPr>
      </w:pPr>
      <w:r>
        <w:rPr>
          <w:rFonts w:ascii="Arial" w:hAnsi="Arial" w:cs="Arial"/>
        </w:rPr>
        <w:t>Mødetid skal være 10 minutter før på jagtstarten</w:t>
      </w:r>
    </w:p>
    <w:p w:rsidR="008E1BCD" w:rsidRDefault="008E1BCD" w:rsidP="008E1BCD">
      <w:pPr>
        <w:rPr>
          <w:rFonts w:ascii="Arial" w:hAnsi="Arial" w:cs="Arial"/>
        </w:rPr>
      </w:pPr>
      <w:r>
        <w:rPr>
          <w:rFonts w:ascii="Arial" w:hAnsi="Arial" w:cs="Arial"/>
        </w:rPr>
        <w:t>Postdefinitioner skal være øverst på kortene (skal bruges ved startkasserne)</w:t>
      </w:r>
    </w:p>
    <w:p w:rsidR="008E1BCD" w:rsidRDefault="008E1BCD" w:rsidP="008E1BCD">
      <w:pPr>
        <w:rPr>
          <w:rFonts w:ascii="Arial" w:hAnsi="Arial" w:cs="Arial"/>
        </w:rPr>
      </w:pPr>
      <w:r>
        <w:rPr>
          <w:rFonts w:ascii="Arial" w:hAnsi="Arial" w:cs="Arial"/>
        </w:rPr>
        <w:t xml:space="preserve">Der skal bruges 4 </w:t>
      </w:r>
      <w:proofErr w:type="spellStart"/>
      <w:r>
        <w:rPr>
          <w:rFonts w:ascii="Arial" w:hAnsi="Arial" w:cs="Arial"/>
        </w:rPr>
        <w:t>starture</w:t>
      </w:r>
      <w:proofErr w:type="spellEnd"/>
      <w:r>
        <w:rPr>
          <w:rFonts w:ascii="Arial" w:hAnsi="Arial" w:cs="Arial"/>
        </w:rPr>
        <w:t xml:space="preserve"> som minimum</w:t>
      </w:r>
      <w:r w:rsidR="00B5759E">
        <w:rPr>
          <w:rFonts w:ascii="Arial" w:hAnsi="Arial" w:cs="Arial"/>
        </w:rPr>
        <w:t>, hvis der bl</w:t>
      </w:r>
      <w:r w:rsidR="005E1820">
        <w:rPr>
          <w:rFonts w:ascii="Arial" w:hAnsi="Arial" w:cs="Arial"/>
        </w:rPr>
        <w:t>iver</w:t>
      </w:r>
      <w:r w:rsidR="00B5759E">
        <w:rPr>
          <w:rFonts w:ascii="Arial" w:hAnsi="Arial" w:cs="Arial"/>
        </w:rPr>
        <w:t xml:space="preserve"> 2 starter</w:t>
      </w:r>
    </w:p>
    <w:p w:rsidR="008E1BCD" w:rsidRDefault="008E1BCD" w:rsidP="008E1BCD">
      <w:pPr>
        <w:rPr>
          <w:rFonts w:ascii="Arial" w:hAnsi="Arial" w:cs="Arial"/>
        </w:rPr>
      </w:pPr>
      <w:r>
        <w:rPr>
          <w:rFonts w:ascii="Arial" w:hAnsi="Arial" w:cs="Arial"/>
        </w:rPr>
        <w:t>Der skal være toiletter og væske ved starterne</w:t>
      </w:r>
    </w:p>
    <w:p w:rsidR="008E1BCD" w:rsidRDefault="008E1BCD" w:rsidP="008E1BCD">
      <w:pPr>
        <w:rPr>
          <w:rFonts w:ascii="Arial" w:hAnsi="Arial" w:cs="Arial"/>
        </w:rPr>
      </w:pPr>
    </w:p>
    <w:p w:rsidR="008E1BCD" w:rsidRDefault="008E1BCD" w:rsidP="008E1BCD">
      <w:pPr>
        <w:rPr>
          <w:rFonts w:ascii="Arial" w:hAnsi="Arial" w:cs="Arial"/>
        </w:rPr>
      </w:pPr>
      <w:r>
        <w:rPr>
          <w:rFonts w:ascii="Arial" w:hAnsi="Arial" w:cs="Arial"/>
        </w:rPr>
        <w:t>Næste emne var stævnepladserne, som er på plads med lodsejerne og på næste møde den 27</w:t>
      </w:r>
      <w:r w:rsidR="00B5759E">
        <w:rPr>
          <w:rFonts w:ascii="Arial" w:hAnsi="Arial" w:cs="Arial"/>
        </w:rPr>
        <w:t>.</w:t>
      </w:r>
      <w:r>
        <w:rPr>
          <w:rFonts w:ascii="Arial" w:hAnsi="Arial" w:cs="Arial"/>
        </w:rPr>
        <w:t xml:space="preserve"> </w:t>
      </w:r>
      <w:proofErr w:type="gramStart"/>
      <w:r w:rsidR="00B5759E">
        <w:rPr>
          <w:rFonts w:ascii="Arial" w:hAnsi="Arial" w:cs="Arial"/>
        </w:rPr>
        <w:t>m</w:t>
      </w:r>
      <w:r>
        <w:rPr>
          <w:rFonts w:ascii="Arial" w:hAnsi="Arial" w:cs="Arial"/>
        </w:rPr>
        <w:t>aj</w:t>
      </w:r>
      <w:proofErr w:type="gramEnd"/>
      <w:r>
        <w:rPr>
          <w:rFonts w:ascii="Arial" w:hAnsi="Arial" w:cs="Arial"/>
        </w:rPr>
        <w:t xml:space="preserve"> tager vi til Rømø, for at gennemgå dem, så de bliver indrettet, som godt som muligt. Følgende inviteres til den 27</w:t>
      </w:r>
      <w:r w:rsidR="00B5759E">
        <w:rPr>
          <w:rFonts w:ascii="Arial" w:hAnsi="Arial" w:cs="Arial"/>
        </w:rPr>
        <w:t>.</w:t>
      </w:r>
      <w:r>
        <w:rPr>
          <w:rFonts w:ascii="Arial" w:hAnsi="Arial" w:cs="Arial"/>
        </w:rPr>
        <w:t xml:space="preserve"> maj. Rudolf Sørensen OK Esbjerg, banelæggerne og stævneledelsen.</w:t>
      </w:r>
    </w:p>
    <w:p w:rsidR="008E1BCD" w:rsidRDefault="008E1BCD" w:rsidP="008E1BCD">
      <w:pPr>
        <w:rPr>
          <w:rFonts w:ascii="Arial" w:hAnsi="Arial" w:cs="Arial"/>
        </w:rPr>
      </w:pPr>
    </w:p>
    <w:p w:rsidR="008E1BCD" w:rsidRDefault="008E1BCD" w:rsidP="008E1BCD">
      <w:pPr>
        <w:rPr>
          <w:rFonts w:ascii="Arial" w:hAnsi="Arial" w:cs="Arial"/>
        </w:rPr>
      </w:pPr>
      <w:r>
        <w:rPr>
          <w:rFonts w:ascii="Arial" w:hAnsi="Arial" w:cs="Arial"/>
        </w:rPr>
        <w:t>Derudover blev der snakket om banelængder og Hans Nielsen ville lave et forslag til antal baner og banelængder. (er fremsendt og der har været nogle kommentarer fra de andre banelæggere, så de skal lige blive enige.</w:t>
      </w:r>
      <w:r w:rsidR="004B7ADC">
        <w:rPr>
          <w:rFonts w:ascii="Arial" w:hAnsi="Arial" w:cs="Arial"/>
        </w:rPr>
        <w:t>)</w:t>
      </w:r>
    </w:p>
    <w:p w:rsidR="004B7ADC" w:rsidRDefault="004B7ADC" w:rsidP="008E1BCD">
      <w:pPr>
        <w:rPr>
          <w:rFonts w:ascii="Arial" w:hAnsi="Arial" w:cs="Arial"/>
        </w:rPr>
      </w:pPr>
    </w:p>
    <w:p w:rsidR="004B7ADC" w:rsidRDefault="004B7ADC" w:rsidP="008E1BCD">
      <w:pPr>
        <w:rPr>
          <w:rFonts w:ascii="Arial" w:hAnsi="Arial" w:cs="Arial"/>
        </w:rPr>
      </w:pPr>
      <w:r>
        <w:rPr>
          <w:rFonts w:ascii="Arial" w:hAnsi="Arial" w:cs="Arial"/>
        </w:rPr>
        <w:t>Banelæggerne bruger ikke manilamærker i skoven, men små pinde, som markering til postplaceringerne. Vagn Hansen kan være behjælpelig med at lave dem. Banelæggerne tager selv fat i Vagn for at få fortælle hvor mange de skal bruge.</w:t>
      </w:r>
    </w:p>
    <w:p w:rsidR="004B7ADC" w:rsidRDefault="004B7ADC" w:rsidP="008E1BCD">
      <w:pPr>
        <w:rPr>
          <w:rFonts w:ascii="Arial" w:hAnsi="Arial" w:cs="Arial"/>
        </w:rPr>
      </w:pPr>
    </w:p>
    <w:p w:rsidR="004B7ADC" w:rsidRDefault="004B7ADC" w:rsidP="008E1BCD">
      <w:pPr>
        <w:rPr>
          <w:rFonts w:ascii="Arial" w:hAnsi="Arial" w:cs="Arial"/>
        </w:rPr>
      </w:pPr>
      <w:r>
        <w:rPr>
          <w:rFonts w:ascii="Arial" w:hAnsi="Arial" w:cs="Arial"/>
        </w:rPr>
        <w:t>Banelæggerne skal huske væskeposter på alle baner over 5 kilometer.</w:t>
      </w:r>
    </w:p>
    <w:p w:rsidR="004B7ADC" w:rsidRDefault="004B7ADC" w:rsidP="008E1BCD">
      <w:pPr>
        <w:rPr>
          <w:rFonts w:ascii="Arial" w:hAnsi="Arial" w:cs="Arial"/>
        </w:rPr>
      </w:pPr>
    </w:p>
    <w:p w:rsidR="004B7ADC" w:rsidRDefault="004B7ADC" w:rsidP="008E1BCD">
      <w:pPr>
        <w:rPr>
          <w:rFonts w:ascii="Arial" w:hAnsi="Arial" w:cs="Arial"/>
        </w:rPr>
      </w:pPr>
      <w:r>
        <w:rPr>
          <w:rFonts w:ascii="Arial" w:hAnsi="Arial" w:cs="Arial"/>
        </w:rPr>
        <w:t>Alle de private lodsejere er ikke helt på plads endnu, men banelæggerne må gerne gå i gang med at lave baner da vi regner med det falder på.</w:t>
      </w:r>
      <w:r w:rsidR="00B5759E">
        <w:rPr>
          <w:rFonts w:ascii="Arial" w:hAnsi="Arial" w:cs="Arial"/>
        </w:rPr>
        <w:t xml:space="preserve"> </w:t>
      </w:r>
      <w:r>
        <w:rPr>
          <w:rFonts w:ascii="Arial" w:hAnsi="Arial" w:cs="Arial"/>
        </w:rPr>
        <w:t xml:space="preserve">Jønne lovede at lave en liste på alle lodsejer aftaler, så vi kan får dem ind i drejebogen. </w:t>
      </w:r>
      <w:r w:rsidR="00B5759E">
        <w:rPr>
          <w:rFonts w:ascii="Arial" w:hAnsi="Arial" w:cs="Arial"/>
        </w:rPr>
        <w:t>Alle lo</w:t>
      </w:r>
      <w:r>
        <w:rPr>
          <w:rFonts w:ascii="Arial" w:hAnsi="Arial" w:cs="Arial"/>
        </w:rPr>
        <w:t>dsejeraftaler</w:t>
      </w:r>
      <w:r w:rsidR="00B5759E">
        <w:rPr>
          <w:rFonts w:ascii="Arial" w:hAnsi="Arial" w:cs="Arial"/>
        </w:rPr>
        <w:t xml:space="preserve"> skal fremvises til stævneledelsen, så vi er sikker på at alt er på plads.</w:t>
      </w:r>
    </w:p>
    <w:p w:rsidR="00B5759E" w:rsidRDefault="00B5759E" w:rsidP="008E1BCD">
      <w:pPr>
        <w:rPr>
          <w:rFonts w:ascii="Arial" w:hAnsi="Arial" w:cs="Arial"/>
        </w:rPr>
      </w:pPr>
    </w:p>
    <w:p w:rsidR="004B7ADC" w:rsidRDefault="004B7ADC" w:rsidP="008E1BCD">
      <w:pPr>
        <w:rPr>
          <w:rFonts w:ascii="Arial" w:hAnsi="Arial" w:cs="Arial"/>
        </w:rPr>
      </w:pPr>
    </w:p>
    <w:p w:rsidR="00B5759E" w:rsidRDefault="00B5759E" w:rsidP="008E1BCD">
      <w:pPr>
        <w:rPr>
          <w:rFonts w:ascii="Arial" w:hAnsi="Arial" w:cs="Arial"/>
        </w:rPr>
      </w:pPr>
    </w:p>
    <w:p w:rsidR="00B5759E" w:rsidRDefault="00B5759E" w:rsidP="008E1BCD">
      <w:pPr>
        <w:rPr>
          <w:rFonts w:ascii="Arial" w:hAnsi="Arial" w:cs="Arial"/>
        </w:rPr>
      </w:pPr>
    </w:p>
    <w:p w:rsidR="004B7ADC" w:rsidRDefault="004B7ADC" w:rsidP="008E1BCD">
      <w:pPr>
        <w:rPr>
          <w:rFonts w:ascii="Arial" w:hAnsi="Arial" w:cs="Arial"/>
        </w:rPr>
      </w:pPr>
      <w:r>
        <w:rPr>
          <w:rFonts w:ascii="Arial" w:hAnsi="Arial" w:cs="Arial"/>
        </w:rPr>
        <w:t>Følgende emner blev også gennemgået.</w:t>
      </w:r>
    </w:p>
    <w:p w:rsidR="004B7ADC" w:rsidRDefault="004B7ADC" w:rsidP="008E1BCD">
      <w:pPr>
        <w:rPr>
          <w:rFonts w:ascii="Arial" w:hAnsi="Arial" w:cs="Arial"/>
        </w:rPr>
      </w:pPr>
    </w:p>
    <w:p w:rsidR="004B7ADC" w:rsidRDefault="004B7ADC" w:rsidP="008E1BCD">
      <w:pPr>
        <w:rPr>
          <w:rFonts w:ascii="Arial" w:hAnsi="Arial" w:cs="Arial"/>
        </w:rPr>
      </w:pPr>
      <w:r>
        <w:rPr>
          <w:rFonts w:ascii="Arial" w:hAnsi="Arial" w:cs="Arial"/>
        </w:rPr>
        <w:t>Jønne skaffer flagstænger fra Frørup</w:t>
      </w:r>
    </w:p>
    <w:p w:rsidR="004B7ADC" w:rsidRDefault="004B7ADC" w:rsidP="008E1BCD">
      <w:pPr>
        <w:rPr>
          <w:rFonts w:ascii="Arial" w:hAnsi="Arial" w:cs="Arial"/>
        </w:rPr>
      </w:pPr>
      <w:r>
        <w:rPr>
          <w:rFonts w:ascii="Arial" w:hAnsi="Arial" w:cs="Arial"/>
        </w:rPr>
        <w:t>Arne Bertelsen henter priser på telte til stævnepladserne</w:t>
      </w:r>
    </w:p>
    <w:p w:rsidR="004B7ADC" w:rsidRDefault="004B7ADC" w:rsidP="008E1BCD">
      <w:pPr>
        <w:rPr>
          <w:rFonts w:ascii="Arial" w:hAnsi="Arial" w:cs="Arial"/>
        </w:rPr>
      </w:pPr>
      <w:r>
        <w:rPr>
          <w:rFonts w:ascii="Arial" w:hAnsi="Arial" w:cs="Arial"/>
        </w:rPr>
        <w:t>Vagn Hansen henter priser på skurvogne og trailere med vandbeholdere</w:t>
      </w:r>
    </w:p>
    <w:p w:rsidR="004B7ADC" w:rsidRDefault="004B7ADC" w:rsidP="008E1BCD">
      <w:pPr>
        <w:rPr>
          <w:rFonts w:ascii="Arial" w:hAnsi="Arial" w:cs="Arial"/>
        </w:rPr>
      </w:pPr>
      <w:r>
        <w:rPr>
          <w:rFonts w:ascii="Arial" w:hAnsi="Arial" w:cs="Arial"/>
        </w:rPr>
        <w:t xml:space="preserve">Lars Klogborg sender indbydelsen fra 2012 til Mads Juhl kan de ikke findes har Jønne muligvis et </w:t>
      </w:r>
      <w:proofErr w:type="spellStart"/>
      <w:r>
        <w:rPr>
          <w:rFonts w:ascii="Arial" w:hAnsi="Arial" w:cs="Arial"/>
        </w:rPr>
        <w:t>hardcopy</w:t>
      </w:r>
      <w:proofErr w:type="spellEnd"/>
      <w:r>
        <w:rPr>
          <w:rFonts w:ascii="Arial" w:hAnsi="Arial" w:cs="Arial"/>
        </w:rPr>
        <w:t>.</w:t>
      </w:r>
    </w:p>
    <w:p w:rsidR="004B7ADC" w:rsidRDefault="004B7ADC" w:rsidP="008E1BCD">
      <w:pPr>
        <w:rPr>
          <w:rFonts w:ascii="Arial" w:hAnsi="Arial" w:cs="Arial"/>
        </w:rPr>
      </w:pPr>
      <w:r>
        <w:rPr>
          <w:rFonts w:ascii="Arial" w:hAnsi="Arial" w:cs="Arial"/>
        </w:rPr>
        <w:t>Der var enighed om, at der skal være præmie til alle vindere alle dagene og der skal gives en brugbar ting til alle ungdomsklasser til og med 19-20 og rødvin til alle klasser derover.</w:t>
      </w:r>
    </w:p>
    <w:p w:rsidR="004B7ADC" w:rsidRDefault="004B7ADC" w:rsidP="008E1BCD">
      <w:pPr>
        <w:rPr>
          <w:rFonts w:ascii="Arial" w:hAnsi="Arial" w:cs="Arial"/>
        </w:rPr>
      </w:pPr>
      <w:r>
        <w:rPr>
          <w:rFonts w:ascii="Arial" w:hAnsi="Arial" w:cs="Arial"/>
        </w:rPr>
        <w:t xml:space="preserve">Præmier til sidste dagen skal være </w:t>
      </w:r>
      <w:proofErr w:type="spellStart"/>
      <w:r>
        <w:rPr>
          <w:rFonts w:ascii="Arial" w:hAnsi="Arial" w:cs="Arial"/>
        </w:rPr>
        <w:t>t-shirt</w:t>
      </w:r>
      <w:proofErr w:type="spellEnd"/>
      <w:r>
        <w:rPr>
          <w:rFonts w:ascii="Arial" w:hAnsi="Arial" w:cs="Arial"/>
        </w:rPr>
        <w:t xml:space="preserve"> i 3 forskellige farver, med sponsorlogoer på, da de har givet penge til præmierne. Der er præmier til de 3 bedste </w:t>
      </w:r>
      <w:r w:rsidR="00B5759E">
        <w:rPr>
          <w:rFonts w:ascii="Arial" w:hAnsi="Arial" w:cs="Arial"/>
        </w:rPr>
        <w:t xml:space="preserve">der er </w:t>
      </w:r>
      <w:r>
        <w:rPr>
          <w:rFonts w:ascii="Arial" w:hAnsi="Arial" w:cs="Arial"/>
        </w:rPr>
        <w:t xml:space="preserve">samlet </w:t>
      </w:r>
      <w:r w:rsidR="00B5759E">
        <w:rPr>
          <w:rFonts w:ascii="Arial" w:hAnsi="Arial" w:cs="Arial"/>
        </w:rPr>
        <w:t xml:space="preserve">vinder </w:t>
      </w:r>
      <w:r>
        <w:rPr>
          <w:rFonts w:ascii="Arial" w:hAnsi="Arial" w:cs="Arial"/>
        </w:rPr>
        <w:t>i alle klasser.</w:t>
      </w:r>
      <w:r w:rsidR="00C50349">
        <w:rPr>
          <w:rFonts w:ascii="Arial" w:hAnsi="Arial" w:cs="Arial"/>
        </w:rPr>
        <w:t xml:space="preserve"> Der skal desuden være nogle lodtrækningspræmier.</w:t>
      </w:r>
      <w:bookmarkStart w:id="0" w:name="_GoBack"/>
      <w:bookmarkEnd w:id="0"/>
    </w:p>
    <w:p w:rsidR="00B5759E" w:rsidRDefault="00B5759E" w:rsidP="008E1BCD">
      <w:pPr>
        <w:rPr>
          <w:rFonts w:ascii="Arial" w:hAnsi="Arial" w:cs="Arial"/>
        </w:rPr>
      </w:pPr>
      <w:r>
        <w:rPr>
          <w:rFonts w:ascii="Arial" w:hAnsi="Arial" w:cs="Arial"/>
        </w:rPr>
        <w:t>Tove Juhl tager et separat møde med Lise Nielsen om kioskforberedelserne.</w:t>
      </w:r>
    </w:p>
    <w:p w:rsidR="00B5759E" w:rsidRDefault="00B5759E" w:rsidP="008E1BCD">
      <w:pPr>
        <w:rPr>
          <w:rFonts w:ascii="Arial" w:hAnsi="Arial" w:cs="Arial"/>
        </w:rPr>
      </w:pPr>
      <w:r>
        <w:rPr>
          <w:rFonts w:ascii="Arial" w:hAnsi="Arial" w:cs="Arial"/>
        </w:rPr>
        <w:t>Lars Klogborg tager et separat møde med beregner teamet, hurtigst muligt.</w:t>
      </w:r>
    </w:p>
    <w:p w:rsidR="00B5759E" w:rsidRDefault="00B5759E" w:rsidP="008E1BCD">
      <w:pPr>
        <w:rPr>
          <w:rFonts w:ascii="Arial" w:hAnsi="Arial" w:cs="Arial"/>
        </w:rPr>
      </w:pPr>
      <w:r>
        <w:rPr>
          <w:rFonts w:ascii="Arial" w:hAnsi="Arial" w:cs="Arial"/>
        </w:rPr>
        <w:t>Der er lavet en ansøgning hos DIF på TV skærme til start og resultatformidlin, men der er ikke kommet svar endnu, så vi ser tiden an. Gammeldags start og resultatformidling kan blive en mulighed.</w:t>
      </w:r>
    </w:p>
    <w:p w:rsidR="00B5759E" w:rsidRDefault="00B5759E" w:rsidP="008E1BCD">
      <w:pPr>
        <w:rPr>
          <w:rFonts w:ascii="Arial" w:hAnsi="Arial" w:cs="Arial"/>
        </w:rPr>
      </w:pPr>
      <w:r>
        <w:rPr>
          <w:rFonts w:ascii="Arial" w:hAnsi="Arial" w:cs="Arial"/>
        </w:rPr>
        <w:t>Kortene til løberne skal de offset trykkes eller printes. Lars Klogborg undersøger hos Carsten Thyssen.</w:t>
      </w:r>
    </w:p>
    <w:p w:rsidR="00B5759E" w:rsidRDefault="00B5759E" w:rsidP="008E1BCD">
      <w:pPr>
        <w:rPr>
          <w:rFonts w:ascii="Arial" w:hAnsi="Arial" w:cs="Arial"/>
        </w:rPr>
      </w:pPr>
      <w:r>
        <w:rPr>
          <w:rFonts w:ascii="Arial" w:hAnsi="Arial" w:cs="Arial"/>
        </w:rPr>
        <w:t>Der blev snakket om en plads til autocampere og aftalt, at vi undersøger om vi kan få lov, at de campere på idrætspladsen lige ved spejderhytten. Prisen for at campere uden el og vand, skulle være 50,00 om dagen.</w:t>
      </w:r>
    </w:p>
    <w:p w:rsidR="00C50349" w:rsidRDefault="00C50349" w:rsidP="008E1BCD">
      <w:pPr>
        <w:rPr>
          <w:rFonts w:ascii="Arial" w:hAnsi="Arial" w:cs="Arial"/>
        </w:rPr>
      </w:pPr>
      <w:r>
        <w:rPr>
          <w:rFonts w:ascii="Arial" w:hAnsi="Arial" w:cs="Arial"/>
        </w:rPr>
        <w:t xml:space="preserve">Radioposter til speakningen, Lars Klogborg spørger OK </w:t>
      </w:r>
      <w:proofErr w:type="spellStart"/>
      <w:r>
        <w:rPr>
          <w:rFonts w:ascii="Arial" w:hAnsi="Arial" w:cs="Arial"/>
        </w:rPr>
        <w:t>Snab</w:t>
      </w:r>
      <w:proofErr w:type="spellEnd"/>
      <w:r>
        <w:rPr>
          <w:rFonts w:ascii="Arial" w:hAnsi="Arial" w:cs="Arial"/>
        </w:rPr>
        <w:t xml:space="preserve"> om vi kan leje eller låne deres.</w:t>
      </w:r>
    </w:p>
    <w:p w:rsidR="00C50349" w:rsidRDefault="00C50349" w:rsidP="008E1BCD">
      <w:pPr>
        <w:rPr>
          <w:rFonts w:ascii="Arial" w:hAnsi="Arial" w:cs="Arial"/>
        </w:rPr>
      </w:pPr>
      <w:r>
        <w:rPr>
          <w:rFonts w:ascii="Arial" w:hAnsi="Arial" w:cs="Arial"/>
        </w:rPr>
        <w:t>Lars Klogborg spørger OK Syd om vi kan låne deres SI poster og brikker.</w:t>
      </w:r>
    </w:p>
    <w:p w:rsidR="00C50349" w:rsidRDefault="00C50349" w:rsidP="008E1BCD">
      <w:pPr>
        <w:rPr>
          <w:rFonts w:ascii="Arial" w:hAnsi="Arial" w:cs="Arial"/>
        </w:rPr>
      </w:pPr>
    </w:p>
    <w:p w:rsidR="005E1820" w:rsidRDefault="005E1820" w:rsidP="008E1BCD">
      <w:pPr>
        <w:rPr>
          <w:rFonts w:ascii="Arial" w:hAnsi="Arial" w:cs="Arial"/>
        </w:rPr>
      </w:pPr>
    </w:p>
    <w:p w:rsidR="005E1820" w:rsidRDefault="005E1820" w:rsidP="008E1BCD">
      <w:pPr>
        <w:rPr>
          <w:rFonts w:ascii="Arial" w:hAnsi="Arial" w:cs="Arial"/>
        </w:rPr>
      </w:pPr>
      <w:r>
        <w:rPr>
          <w:rFonts w:ascii="Arial" w:hAnsi="Arial" w:cs="Arial"/>
        </w:rPr>
        <w:t xml:space="preserve">Vi ses den 27. maj 2019 kl. 1750 ved tanken lige til venstre efter man er kommet over til Rømø. </w:t>
      </w:r>
    </w:p>
    <w:p w:rsidR="00B5759E" w:rsidRDefault="00B5759E" w:rsidP="008E1BCD">
      <w:pPr>
        <w:rPr>
          <w:rFonts w:ascii="Arial" w:hAnsi="Arial" w:cs="Arial"/>
        </w:rPr>
      </w:pPr>
    </w:p>
    <w:p w:rsidR="004B7ADC" w:rsidRDefault="004B7ADC" w:rsidP="008E1BCD">
      <w:pPr>
        <w:rPr>
          <w:rFonts w:ascii="Arial" w:hAnsi="Arial" w:cs="Arial"/>
        </w:rPr>
      </w:pPr>
    </w:p>
    <w:p w:rsidR="00D00D76" w:rsidRDefault="00D00D76" w:rsidP="003C26CB">
      <w:pPr>
        <w:rPr>
          <w:rFonts w:ascii="Arial" w:hAnsi="Arial" w:cs="Arial"/>
        </w:rPr>
      </w:pPr>
    </w:p>
    <w:p w:rsidR="00E469BD" w:rsidRDefault="00E469BD" w:rsidP="003C26CB">
      <w:pPr>
        <w:rPr>
          <w:rFonts w:ascii="Arial" w:hAnsi="Arial" w:cs="Arial"/>
        </w:rPr>
      </w:pPr>
    </w:p>
    <w:p w:rsidR="00E469BD" w:rsidRDefault="00E469BD" w:rsidP="003C26CB">
      <w:pPr>
        <w:rPr>
          <w:rFonts w:ascii="Arial" w:hAnsi="Arial" w:cs="Arial"/>
        </w:rPr>
      </w:pPr>
    </w:p>
    <w:sectPr w:rsidR="00E469BD" w:rsidSect="00A6170C">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009" style="width:11.4pt;height:11.4pt;visibility:visible;mso-wrap-style:square" o:bullet="t">
        <v:imagedata r:id="rId1" o:title="image009"/>
      </v:shape>
    </w:pict>
  </w:numPicBullet>
  <w:abstractNum w:abstractNumId="0" w15:restartNumberingAfterBreak="0">
    <w:nsid w:val="519E588D"/>
    <w:multiLevelType w:val="hybridMultilevel"/>
    <w:tmpl w:val="36E2DEBE"/>
    <w:lvl w:ilvl="0" w:tplc="09A69ED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5214F68"/>
    <w:multiLevelType w:val="hybridMultilevel"/>
    <w:tmpl w:val="3D9C1852"/>
    <w:lvl w:ilvl="0" w:tplc="72EE95A6">
      <w:start w:val="1"/>
      <w:numFmt w:val="bullet"/>
      <w:lvlText w:val=""/>
      <w:lvlPicBulletId w:val="0"/>
      <w:lvlJc w:val="left"/>
      <w:pPr>
        <w:tabs>
          <w:tab w:val="num" w:pos="720"/>
        </w:tabs>
        <w:ind w:left="720" w:hanging="360"/>
      </w:pPr>
      <w:rPr>
        <w:rFonts w:ascii="Symbol" w:hAnsi="Symbol" w:hint="default"/>
      </w:rPr>
    </w:lvl>
    <w:lvl w:ilvl="1" w:tplc="76DC33DE" w:tentative="1">
      <w:start w:val="1"/>
      <w:numFmt w:val="bullet"/>
      <w:lvlText w:val=""/>
      <w:lvlJc w:val="left"/>
      <w:pPr>
        <w:tabs>
          <w:tab w:val="num" w:pos="1440"/>
        </w:tabs>
        <w:ind w:left="1440" w:hanging="360"/>
      </w:pPr>
      <w:rPr>
        <w:rFonts w:ascii="Symbol" w:hAnsi="Symbol" w:hint="default"/>
      </w:rPr>
    </w:lvl>
    <w:lvl w:ilvl="2" w:tplc="5C78CD54" w:tentative="1">
      <w:start w:val="1"/>
      <w:numFmt w:val="bullet"/>
      <w:lvlText w:val=""/>
      <w:lvlJc w:val="left"/>
      <w:pPr>
        <w:tabs>
          <w:tab w:val="num" w:pos="2160"/>
        </w:tabs>
        <w:ind w:left="2160" w:hanging="360"/>
      </w:pPr>
      <w:rPr>
        <w:rFonts w:ascii="Symbol" w:hAnsi="Symbol" w:hint="default"/>
      </w:rPr>
    </w:lvl>
    <w:lvl w:ilvl="3" w:tplc="94EA494A" w:tentative="1">
      <w:start w:val="1"/>
      <w:numFmt w:val="bullet"/>
      <w:lvlText w:val=""/>
      <w:lvlJc w:val="left"/>
      <w:pPr>
        <w:tabs>
          <w:tab w:val="num" w:pos="2880"/>
        </w:tabs>
        <w:ind w:left="2880" w:hanging="360"/>
      </w:pPr>
      <w:rPr>
        <w:rFonts w:ascii="Symbol" w:hAnsi="Symbol" w:hint="default"/>
      </w:rPr>
    </w:lvl>
    <w:lvl w:ilvl="4" w:tplc="1414CA3E" w:tentative="1">
      <w:start w:val="1"/>
      <w:numFmt w:val="bullet"/>
      <w:lvlText w:val=""/>
      <w:lvlJc w:val="left"/>
      <w:pPr>
        <w:tabs>
          <w:tab w:val="num" w:pos="3600"/>
        </w:tabs>
        <w:ind w:left="3600" w:hanging="360"/>
      </w:pPr>
      <w:rPr>
        <w:rFonts w:ascii="Symbol" w:hAnsi="Symbol" w:hint="default"/>
      </w:rPr>
    </w:lvl>
    <w:lvl w:ilvl="5" w:tplc="38C8D702" w:tentative="1">
      <w:start w:val="1"/>
      <w:numFmt w:val="bullet"/>
      <w:lvlText w:val=""/>
      <w:lvlJc w:val="left"/>
      <w:pPr>
        <w:tabs>
          <w:tab w:val="num" w:pos="4320"/>
        </w:tabs>
        <w:ind w:left="4320" w:hanging="360"/>
      </w:pPr>
      <w:rPr>
        <w:rFonts w:ascii="Symbol" w:hAnsi="Symbol" w:hint="default"/>
      </w:rPr>
    </w:lvl>
    <w:lvl w:ilvl="6" w:tplc="134C8DDC" w:tentative="1">
      <w:start w:val="1"/>
      <w:numFmt w:val="bullet"/>
      <w:lvlText w:val=""/>
      <w:lvlJc w:val="left"/>
      <w:pPr>
        <w:tabs>
          <w:tab w:val="num" w:pos="5040"/>
        </w:tabs>
        <w:ind w:left="5040" w:hanging="360"/>
      </w:pPr>
      <w:rPr>
        <w:rFonts w:ascii="Symbol" w:hAnsi="Symbol" w:hint="default"/>
      </w:rPr>
    </w:lvl>
    <w:lvl w:ilvl="7" w:tplc="B3DEE440" w:tentative="1">
      <w:start w:val="1"/>
      <w:numFmt w:val="bullet"/>
      <w:lvlText w:val=""/>
      <w:lvlJc w:val="left"/>
      <w:pPr>
        <w:tabs>
          <w:tab w:val="num" w:pos="5760"/>
        </w:tabs>
        <w:ind w:left="5760" w:hanging="360"/>
      </w:pPr>
      <w:rPr>
        <w:rFonts w:ascii="Symbol" w:hAnsi="Symbol" w:hint="default"/>
      </w:rPr>
    </w:lvl>
    <w:lvl w:ilvl="8" w:tplc="0B60DB6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4AB"/>
    <w:rsid w:val="000306C5"/>
    <w:rsid w:val="0003551D"/>
    <w:rsid w:val="0005622E"/>
    <w:rsid w:val="00090614"/>
    <w:rsid w:val="000D3D49"/>
    <w:rsid w:val="00116F1D"/>
    <w:rsid w:val="00140D35"/>
    <w:rsid w:val="00151B07"/>
    <w:rsid w:val="001813B1"/>
    <w:rsid w:val="001A5529"/>
    <w:rsid w:val="00237B5A"/>
    <w:rsid w:val="0027679F"/>
    <w:rsid w:val="00285CD8"/>
    <w:rsid w:val="002876DA"/>
    <w:rsid w:val="002A3097"/>
    <w:rsid w:val="002C44AB"/>
    <w:rsid w:val="003265C1"/>
    <w:rsid w:val="00334B83"/>
    <w:rsid w:val="003526B5"/>
    <w:rsid w:val="00371FEF"/>
    <w:rsid w:val="00377CBA"/>
    <w:rsid w:val="00380BA1"/>
    <w:rsid w:val="003865F5"/>
    <w:rsid w:val="00396610"/>
    <w:rsid w:val="003C26CB"/>
    <w:rsid w:val="003F5EB1"/>
    <w:rsid w:val="004125E6"/>
    <w:rsid w:val="00481995"/>
    <w:rsid w:val="004B7ADC"/>
    <w:rsid w:val="004D7363"/>
    <w:rsid w:val="004F60AD"/>
    <w:rsid w:val="004F7E39"/>
    <w:rsid w:val="00595826"/>
    <w:rsid w:val="005C5307"/>
    <w:rsid w:val="005E1820"/>
    <w:rsid w:val="005F4864"/>
    <w:rsid w:val="0064690B"/>
    <w:rsid w:val="006519BD"/>
    <w:rsid w:val="00661C1C"/>
    <w:rsid w:val="00664E63"/>
    <w:rsid w:val="006D1A56"/>
    <w:rsid w:val="0071191C"/>
    <w:rsid w:val="00743A74"/>
    <w:rsid w:val="00744018"/>
    <w:rsid w:val="00817D2B"/>
    <w:rsid w:val="00856C6A"/>
    <w:rsid w:val="008D00FE"/>
    <w:rsid w:val="008E1BCD"/>
    <w:rsid w:val="00926490"/>
    <w:rsid w:val="009C4ED6"/>
    <w:rsid w:val="009C7AC0"/>
    <w:rsid w:val="009D79E9"/>
    <w:rsid w:val="009E365A"/>
    <w:rsid w:val="00A537F8"/>
    <w:rsid w:val="00A6170C"/>
    <w:rsid w:val="00AD5AA6"/>
    <w:rsid w:val="00B17E0F"/>
    <w:rsid w:val="00B5759E"/>
    <w:rsid w:val="00B81348"/>
    <w:rsid w:val="00B91297"/>
    <w:rsid w:val="00BA63DC"/>
    <w:rsid w:val="00C50349"/>
    <w:rsid w:val="00CB4E95"/>
    <w:rsid w:val="00CD3727"/>
    <w:rsid w:val="00D00D76"/>
    <w:rsid w:val="00D36417"/>
    <w:rsid w:val="00DA4C14"/>
    <w:rsid w:val="00E006E1"/>
    <w:rsid w:val="00E469BD"/>
    <w:rsid w:val="00E63C34"/>
    <w:rsid w:val="00ED6F53"/>
    <w:rsid w:val="00F45E99"/>
    <w:rsid w:val="00FF3686"/>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9DDD25"/>
  <w15:docId w15:val="{DAA174FB-4058-49C8-930C-B0659908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65A"/>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2C44AB"/>
    <w:rPr>
      <w:color w:val="0000FF"/>
      <w:u w:val="single"/>
    </w:rPr>
  </w:style>
  <w:style w:type="paragraph" w:styleId="Markeringsbobletekst">
    <w:name w:val="Balloon Text"/>
    <w:basedOn w:val="Normal"/>
    <w:link w:val="MarkeringsbobletekstTegn"/>
    <w:rsid w:val="008D00FE"/>
    <w:rPr>
      <w:rFonts w:ascii="Tahoma" w:hAnsi="Tahoma" w:cs="Tahoma"/>
      <w:sz w:val="16"/>
      <w:szCs w:val="16"/>
    </w:rPr>
  </w:style>
  <w:style w:type="character" w:customStyle="1" w:styleId="MarkeringsbobletekstTegn">
    <w:name w:val="Markeringsbobletekst Tegn"/>
    <w:basedOn w:val="Standardskrifttypeiafsnit"/>
    <w:link w:val="Markeringsbobletekst"/>
    <w:rsid w:val="008D00FE"/>
    <w:rPr>
      <w:rFonts w:ascii="Tahoma" w:hAnsi="Tahoma" w:cs="Tahoma"/>
      <w:sz w:val="16"/>
      <w:szCs w:val="16"/>
    </w:rPr>
  </w:style>
  <w:style w:type="paragraph" w:customStyle="1" w:styleId="Default">
    <w:name w:val="Default"/>
    <w:rsid w:val="00334B83"/>
    <w:pPr>
      <w:autoSpaceDE w:val="0"/>
      <w:autoSpaceDN w:val="0"/>
      <w:adjustRightInd w:val="0"/>
    </w:pPr>
    <w:rPr>
      <w:color w:val="000000"/>
      <w:sz w:val="24"/>
      <w:szCs w:val="24"/>
    </w:rPr>
  </w:style>
  <w:style w:type="table" w:styleId="Tabel-Gitter">
    <w:name w:val="Table Grid"/>
    <w:basedOn w:val="Tabel-Normal"/>
    <w:rsid w:val="00FF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26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PACCAR Inc.</Company>
  <LinksUpToDate>false</LinksUpToDate>
  <CharactersWithSpaces>3590</CharactersWithSpaces>
  <SharedDoc>false</SharedDoc>
  <HLinks>
    <vt:vector size="12" baseType="variant">
      <vt:variant>
        <vt:i4>8257619</vt:i4>
      </vt:variant>
      <vt:variant>
        <vt:i4>27</vt:i4>
      </vt:variant>
      <vt:variant>
        <vt:i4>0</vt:i4>
      </vt:variant>
      <vt:variant>
        <vt:i4>5</vt:i4>
      </vt:variant>
      <vt:variant>
        <vt:lpwstr>mailto:tilmeld@okhtf.dk</vt:lpwstr>
      </vt:variant>
      <vt:variant>
        <vt:lpwstr/>
      </vt:variant>
      <vt:variant>
        <vt:i4>5963840</vt:i4>
      </vt:variant>
      <vt:variant>
        <vt:i4>24</vt:i4>
      </vt:variant>
      <vt:variant>
        <vt:i4>0</vt:i4>
      </vt:variant>
      <vt:variant>
        <vt:i4>5</vt:i4>
      </vt:variant>
      <vt:variant>
        <vt:lpwstr>http://www.grafiskforum.com/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lars Klogborg</cp:lastModifiedBy>
  <cp:revision>3</cp:revision>
  <dcterms:created xsi:type="dcterms:W3CDTF">2019-05-05T18:39:00Z</dcterms:created>
  <dcterms:modified xsi:type="dcterms:W3CDTF">2019-05-05T18:43:00Z</dcterms:modified>
</cp:coreProperties>
</file>